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30B67" w14:textId="77777777" w:rsidR="007553ED" w:rsidRDefault="007553ED" w:rsidP="007553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7064">
        <w:rPr>
          <w:rFonts w:cs="Cordia New" w:hint="cs"/>
          <w:noProof/>
          <w:cs/>
        </w:rPr>
        <w:drawing>
          <wp:anchor distT="0" distB="0" distL="114300" distR="114300" simplePos="0" relativeHeight="251659264" behindDoc="1" locked="0" layoutInCell="1" allowOverlap="1" wp14:anchorId="03F83799" wp14:editId="759037B8">
            <wp:simplePos x="0" y="0"/>
            <wp:positionH relativeFrom="margin">
              <wp:posOffset>1993900</wp:posOffset>
            </wp:positionH>
            <wp:positionV relativeFrom="paragraph">
              <wp:posOffset>3810</wp:posOffset>
            </wp:positionV>
            <wp:extent cx="1552575" cy="1447800"/>
            <wp:effectExtent l="0" t="0" r="9525" b="0"/>
            <wp:wrapNone/>
            <wp:docPr id="4" name="Picture 1" descr="F:\โลโก้ อบต.หนองแปน\โลโก้ อบต หนองแป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โลโก้ อบต.หนองแปน\โลโก้ อบต หนองแป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96EED" w14:textId="77777777" w:rsidR="007553ED" w:rsidRDefault="007553ED" w:rsidP="007553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911AFF" w14:textId="77777777" w:rsidR="007553ED" w:rsidRDefault="007553ED" w:rsidP="007553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BC55225" w14:textId="77777777" w:rsidR="007553ED" w:rsidRDefault="007553ED" w:rsidP="007553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ED5E66" w14:textId="77777777" w:rsidR="007553ED" w:rsidRDefault="007553ED" w:rsidP="007553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4B619F" w14:textId="77777777" w:rsidR="007553ED" w:rsidRPr="00D10F13" w:rsidRDefault="007553ED" w:rsidP="007553ED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p w14:paraId="32ECE030" w14:textId="77777777" w:rsidR="007553ED" w:rsidRPr="00F92FF2" w:rsidRDefault="007553ED" w:rsidP="007553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2FF2">
        <w:rPr>
          <w:rFonts w:ascii="TH SarabunIT๙" w:hAnsi="TH SarabunIT๙" w:cs="TH SarabunIT๙"/>
          <w:b/>
          <w:bCs/>
          <w:sz w:val="32"/>
          <w:szCs w:val="32"/>
          <w:cs/>
        </w:rPr>
        <w:t>มาตรฐ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F92FF2">
        <w:rPr>
          <w:rFonts w:ascii="TH SarabunIT๙" w:hAnsi="TH SarabunIT๙" w:cs="TH SarabunIT๙"/>
          <w:b/>
          <w:bCs/>
          <w:sz w:val="32"/>
          <w:szCs w:val="32"/>
          <w:cs/>
        </w:rPr>
        <w:t>นท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F92FF2">
        <w:rPr>
          <w:rFonts w:ascii="TH SarabunIT๙" w:hAnsi="TH SarabunIT๙" w:cs="TH SarabunIT๙"/>
          <w:b/>
          <w:bCs/>
          <w:sz w:val="32"/>
          <w:szCs w:val="32"/>
          <w:cs/>
        </w:rPr>
        <w:t>งคุณธรรมและจริยธรรม ของพนักงานส่วนตำบลและพนักงานจ้าง</w:t>
      </w:r>
    </w:p>
    <w:p w14:paraId="44615998" w14:textId="77777777" w:rsidR="007553ED" w:rsidRDefault="007553ED" w:rsidP="007553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2FF2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หนองแปน</w:t>
      </w:r>
    </w:p>
    <w:p w14:paraId="65B6F2FC" w14:textId="77777777" w:rsidR="007553ED" w:rsidRPr="00F92FF2" w:rsidRDefault="007553ED" w:rsidP="007553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</w:t>
      </w:r>
    </w:p>
    <w:p w14:paraId="445BE345" w14:textId="18AB0461" w:rsidR="007553ED" w:rsidRPr="00F92FF2" w:rsidRDefault="007553ED" w:rsidP="00D10F1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2FF2">
        <w:rPr>
          <w:rFonts w:ascii="TH SarabunIT๙" w:hAnsi="TH SarabunIT๙" w:cs="TH SarabunIT๙"/>
          <w:sz w:val="32"/>
          <w:szCs w:val="32"/>
          <w:cs/>
        </w:rPr>
        <w:t>อนุสนธิจากคณะกรรมการมาตรฐานการบริหารงานบุคคลส่วนท้องถิ่น (</w:t>
      </w:r>
      <w:proofErr w:type="spellStart"/>
      <w:r w:rsidRPr="00F92FF2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Pr="00F92FF2">
        <w:rPr>
          <w:rFonts w:ascii="TH SarabunIT๙" w:hAnsi="TH SarabunIT๙" w:cs="TH SarabunIT๙"/>
          <w:sz w:val="32"/>
          <w:szCs w:val="32"/>
          <w:cs/>
        </w:rPr>
        <w:t>.) ได้กำหนดมาตรฐานท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92FF2">
        <w:rPr>
          <w:rFonts w:ascii="TH SarabunIT๙" w:hAnsi="TH SarabunIT๙" w:cs="TH SarabunIT๙"/>
          <w:sz w:val="32"/>
          <w:szCs w:val="32"/>
          <w:cs/>
        </w:rPr>
        <w:t>งคุณธรรมและจริยธรรมของข้าราชการ พนักงาน และลูกจ้างขององศ์กรปกครองส่วนท้องถิ่นซึ่ง</w:t>
      </w:r>
      <w:r w:rsidR="00D10F13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F92FF2">
        <w:rPr>
          <w:rFonts w:ascii="TH SarabunIT๙" w:hAnsi="TH SarabunIT๙" w:cs="TH SarabunIT๙"/>
          <w:sz w:val="32"/>
          <w:szCs w:val="32"/>
          <w:cs/>
        </w:rPr>
        <w:t>ประมวลขึ้นจากข้อ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F92FF2">
        <w:rPr>
          <w:rFonts w:ascii="TH SarabunIT๙" w:hAnsi="TH SarabunIT๙" w:cs="TH SarabunIT๙"/>
          <w:sz w:val="32"/>
          <w:szCs w:val="32"/>
          <w:cs/>
        </w:rPr>
        <w:t>สนอแนะของผู้บริหารส่วนท้องถิ่น สมาชิกสภาท้องถิ่น ข้าราชการและพนักงานส่วนท้องถิ่นลูกจ้าง</w:t>
      </w:r>
      <w:r w:rsidR="00D10F13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F92FF2">
        <w:rPr>
          <w:rFonts w:ascii="TH SarabunIT๙" w:hAnsi="TH SarabunIT๙" w:cs="TH SarabunIT๙"/>
          <w:sz w:val="32"/>
          <w:szCs w:val="32"/>
          <w:cs/>
        </w:rPr>
        <w:t>นองค์กรปกครองส่วนท้องถิ่นและประชาชนผู้รับบริการจากอง</w:t>
      </w:r>
      <w:r w:rsidR="00D10F13">
        <w:rPr>
          <w:rFonts w:ascii="TH SarabunIT๙" w:hAnsi="TH SarabunIT๙" w:cs="TH SarabunIT๙" w:hint="cs"/>
          <w:sz w:val="32"/>
          <w:szCs w:val="32"/>
          <w:cs/>
        </w:rPr>
        <w:t>ค์</w:t>
      </w:r>
      <w:r w:rsidRPr="00F92FF2">
        <w:rPr>
          <w:rFonts w:ascii="TH SarabunIT๙" w:hAnsi="TH SarabunIT๙" w:cs="TH SarabunIT๙"/>
          <w:sz w:val="32"/>
          <w:szCs w:val="32"/>
          <w:cs/>
        </w:rPr>
        <w:t>กรปกครองส่วนท้องถิ่น โดยมีวัตถุประสงค์เพื่อใช้เป็นหลักการและแ</w:t>
      </w:r>
      <w:r>
        <w:rPr>
          <w:rFonts w:ascii="TH SarabunIT๙" w:hAnsi="TH SarabunIT๙" w:cs="TH SarabunIT๙"/>
          <w:sz w:val="32"/>
          <w:szCs w:val="32"/>
          <w:cs/>
        </w:rPr>
        <w:t>นวทางปฏิบัติให้ข้าราช</w:t>
      </w:r>
      <w:r w:rsidRPr="00F92FF2">
        <w:rPr>
          <w:rFonts w:ascii="TH SarabunIT๙" w:hAnsi="TH SarabunIT๙" w:cs="TH SarabunIT๙"/>
          <w:sz w:val="32"/>
          <w:szCs w:val="32"/>
          <w:cs/>
        </w:rPr>
        <w:t>การหรือพนักงานส่วนท้องถิ่นและลูกจ้างขององค์กรปกครองส่วนท้องถิ่นโดยทั่วไปใช้ถือปฏิบัติเป็นเครื่องกำกับความประพฤติ ใ</w:t>
      </w:r>
      <w:r w:rsidR="00D10F13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F92FF2">
        <w:rPr>
          <w:rFonts w:ascii="TH SarabunIT๙" w:hAnsi="TH SarabunIT๙" w:cs="TH SarabunIT๙"/>
          <w:sz w:val="32"/>
          <w:szCs w:val="32"/>
          <w:cs/>
        </w:rPr>
        <w:t>แก่</w:t>
      </w:r>
    </w:p>
    <w:p w14:paraId="142A9BFF" w14:textId="77777777" w:rsidR="007553ED" w:rsidRPr="00F92FF2" w:rsidRDefault="007553ED" w:rsidP="00D10F1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F92FF2">
        <w:rPr>
          <w:rFonts w:ascii="TH SarabunIT๙" w:hAnsi="TH SarabunIT๙" w:cs="TH SarabunIT๙"/>
          <w:sz w:val="32"/>
          <w:szCs w:val="32"/>
          <w:cs/>
        </w:rPr>
        <w:t>พึงดำรงตนให้ตั้งมั่นอยู่ในศีลธรรม ปฏิบัติหน้าที่ด้วยความซื่อสัตย์สุจริต เสียสละและ</w:t>
      </w:r>
    </w:p>
    <w:p w14:paraId="41AF3584" w14:textId="77777777" w:rsidR="007553ED" w:rsidRPr="00F92FF2" w:rsidRDefault="007553ED" w:rsidP="007553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2FF2">
        <w:rPr>
          <w:rFonts w:ascii="TH SarabunIT๙" w:hAnsi="TH SarabunIT๙" w:cs="TH SarabunIT๙"/>
          <w:sz w:val="32"/>
          <w:szCs w:val="32"/>
          <w:cs/>
        </w:rPr>
        <w:t>มีความรับผิดขอบ</w:t>
      </w:r>
    </w:p>
    <w:p w14:paraId="79A4E569" w14:textId="77777777" w:rsidR="007553ED" w:rsidRPr="00F92FF2" w:rsidRDefault="007553ED" w:rsidP="00D10F1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2FF2">
        <w:rPr>
          <w:rFonts w:ascii="TH SarabunIT๙" w:hAnsi="TH SarabunIT๙" w:cs="TH SarabunIT๙"/>
          <w:sz w:val="32"/>
          <w:szCs w:val="32"/>
          <w:cs/>
        </w:rPr>
        <w:t>๒. พึงปฏิบัติหน้าที่อย่างเปิดเผย โปร่งใส พร้อมให้ตรวจสอบ</w:t>
      </w:r>
    </w:p>
    <w:p w14:paraId="4601F2E4" w14:textId="77777777" w:rsidR="007553ED" w:rsidRPr="00F92FF2" w:rsidRDefault="007553ED" w:rsidP="00D10F1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92FF2">
        <w:rPr>
          <w:rFonts w:ascii="TH SarabunIT๙" w:hAnsi="TH SarabunIT๙" w:cs="TH SarabunIT๙"/>
          <w:sz w:val="32"/>
          <w:szCs w:val="32"/>
          <w:cs/>
        </w:rPr>
        <w:t>. พึ่งให้บริการด้วยความเสมอภาค สะดวก รวดเร็ว มีอัธยาศัยไมตรี โดยยึดประโยซน์ของ</w:t>
      </w:r>
    </w:p>
    <w:p w14:paraId="53CFF782" w14:textId="77777777" w:rsidR="007553ED" w:rsidRPr="00F92FF2" w:rsidRDefault="007553ED" w:rsidP="007553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2FF2">
        <w:rPr>
          <w:rFonts w:ascii="TH SarabunIT๙" w:hAnsi="TH SarabunIT๙" w:cs="TH SarabunIT๙"/>
          <w:sz w:val="32"/>
          <w:szCs w:val="32"/>
          <w:cs/>
        </w:rPr>
        <w:t>ประชาชนเป็นหลัก</w:t>
      </w:r>
    </w:p>
    <w:p w14:paraId="6C571888" w14:textId="77777777" w:rsidR="007553ED" w:rsidRPr="00F92FF2" w:rsidRDefault="007553ED" w:rsidP="00D10F1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F92FF2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พึงปฏิบัติหน้าที่โตยยึดประโยชน์ ผลสัมฤทธิ์ของงานอย่างคุ้มค่า</w:t>
      </w:r>
    </w:p>
    <w:p w14:paraId="6454FF3B" w14:textId="77777777" w:rsidR="007553ED" w:rsidRDefault="007553ED" w:rsidP="00D10F1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92FF2">
        <w:rPr>
          <w:rFonts w:ascii="TH SarabunIT๙" w:hAnsi="TH SarabunIT๙" w:cs="TH SarabunIT๙"/>
          <w:sz w:val="32"/>
          <w:szCs w:val="32"/>
          <w:cs/>
        </w:rPr>
        <w:t>. พึงพัฒน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92FF2">
        <w:rPr>
          <w:rFonts w:ascii="TH SarabunIT๙" w:hAnsi="TH SarabunIT๙" w:cs="TH SarabunIT๙"/>
          <w:sz w:val="32"/>
          <w:szCs w:val="32"/>
          <w:cs/>
        </w:rPr>
        <w:t>ทักษะ ความรู้ ความสามารถและตนเองให้ทันสมัยอยู่เสมอ</w:t>
      </w:r>
    </w:p>
    <w:p w14:paraId="18C4BE2B" w14:textId="704601A6" w:rsidR="007553ED" w:rsidRDefault="007553ED" w:rsidP="00D10F13">
      <w:pPr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2FF2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ตำบลหนองแปน</w:t>
      </w:r>
      <w:r w:rsidRPr="00F92FF2">
        <w:rPr>
          <w:rFonts w:ascii="TH SarabunIT๙" w:hAnsi="TH SarabunIT๙" w:cs="TH SarabunIT๙"/>
          <w:sz w:val="32"/>
          <w:szCs w:val="32"/>
          <w:cs/>
        </w:rPr>
        <w:t xml:space="preserve"> ขอประกาศใ</w:t>
      </w:r>
      <w:r w:rsidR="00D10F13">
        <w:rPr>
          <w:rFonts w:ascii="TH SarabunIT๙" w:hAnsi="TH SarabunIT๙" w:cs="TH SarabunIT๙" w:hint="cs"/>
          <w:sz w:val="32"/>
          <w:szCs w:val="32"/>
          <w:cs/>
        </w:rPr>
        <w:t>ช้</w:t>
      </w:r>
      <w:r w:rsidRPr="00F92FF2">
        <w:rPr>
          <w:rFonts w:ascii="TH SarabunIT๙" w:hAnsi="TH SarabunIT๙" w:cs="TH SarabunIT๙"/>
          <w:sz w:val="32"/>
          <w:szCs w:val="32"/>
          <w:cs/>
        </w:rPr>
        <w:t>มาตรฐานทั้ง ๕ ประการ</w:t>
      </w:r>
      <w:r w:rsidR="00D10F13">
        <w:rPr>
          <w:rFonts w:ascii="TH SarabunIT๙" w:hAnsi="TH SarabunIT๙" w:cs="TH SarabunIT๙" w:hint="cs"/>
          <w:sz w:val="32"/>
          <w:szCs w:val="32"/>
          <w:cs/>
        </w:rPr>
        <w:t>ดั</w:t>
      </w:r>
      <w:r w:rsidRPr="00F92FF2">
        <w:rPr>
          <w:rFonts w:ascii="TH SarabunIT๙" w:hAnsi="TH SarabunIT๙" w:cs="TH SarabunIT๙"/>
          <w:sz w:val="32"/>
          <w:szCs w:val="32"/>
          <w:cs/>
        </w:rPr>
        <w:t>งกล่าวข้างตันเป็น</w:t>
      </w:r>
      <w:r w:rsidR="00D10F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2FF2">
        <w:rPr>
          <w:rFonts w:ascii="TH SarabunIT๙" w:hAnsi="TH SarabunIT๙" w:cs="TH SarabunIT๙"/>
          <w:sz w:val="32"/>
          <w:szCs w:val="32"/>
          <w:cs/>
        </w:rPr>
        <w:t>"มาตรฐานทางคุณธรรมแ</w:t>
      </w:r>
      <w:r w:rsidR="00D10F13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F92FF2">
        <w:rPr>
          <w:rFonts w:ascii="TH SarabunIT๙" w:hAnsi="TH SarabunIT๙" w:cs="TH SarabunIT๙"/>
          <w:sz w:val="32"/>
          <w:szCs w:val="32"/>
          <w:cs/>
        </w:rPr>
        <w:t>ะจริยธรรมของพนักงานส่วนตำบล ลูกจ้างและพนักงานจ้างขององค์การบริหารส่วนตำบล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หนองแปน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โดยให้ยึ</w:t>
      </w:r>
      <w:r w:rsidR="00D10F13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F92FF2">
        <w:rPr>
          <w:rFonts w:ascii="TH SarabunIT๙" w:hAnsi="TH SarabunIT๙" w:cs="TH SarabunIT๙"/>
          <w:sz w:val="32"/>
          <w:szCs w:val="32"/>
          <w:cs/>
        </w:rPr>
        <w:t>ถือเป็นหลักปฏิบัติ</w:t>
      </w:r>
      <w:r w:rsidR="0075409A">
        <w:rPr>
          <w:rFonts w:ascii="TH SarabunIT๙" w:hAnsi="TH SarabunIT๙" w:cs="TH SarabunIT๙" w:hint="cs"/>
          <w:sz w:val="32"/>
          <w:szCs w:val="32"/>
          <w:cs/>
        </w:rPr>
        <w:t>และมอบหมายให้สำนักปลัด มีหน้าที่ควบคุมดูแลการดำเนินการให้เป็นไปตามมาตรฐานคุณธรรม จริยธรรมนี้</w:t>
      </w:r>
    </w:p>
    <w:p w14:paraId="4EC02973" w14:textId="77777777" w:rsidR="0075409A" w:rsidRPr="00F92FF2" w:rsidRDefault="0075409A" w:rsidP="007553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02F299" w14:textId="77777777" w:rsidR="007553ED" w:rsidRDefault="007553ED" w:rsidP="007553ED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29CC0CF5" wp14:editId="1419DBFD">
            <wp:extent cx="1266186" cy="942975"/>
            <wp:effectExtent l="0" t="0" r="0" b="0"/>
            <wp:docPr id="3" name="รูปภาพ 10" descr="ลายเซ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นต์นาย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969" cy="95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BEE9" w14:textId="77777777" w:rsidR="007553ED" w:rsidRDefault="007553ED" w:rsidP="007553E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(นายประดิษฐ์   ดีกุดเรือ)</w:t>
      </w:r>
    </w:p>
    <w:p w14:paraId="6AA5B6A0" w14:textId="77777777" w:rsidR="007553ED" w:rsidRPr="00F92FF2" w:rsidRDefault="007553ED" w:rsidP="007553E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FF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ตำบลหนองแปน</w:t>
      </w:r>
    </w:p>
    <w:p w14:paraId="725C0AFD" w14:textId="77777777" w:rsidR="007553ED" w:rsidRDefault="007553ED" w:rsidP="00F92FF2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501E7735" w14:textId="77777777" w:rsidR="007553ED" w:rsidRDefault="007553ED" w:rsidP="00F92FF2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3BD00A4A" w14:textId="77777777" w:rsidR="007553ED" w:rsidRDefault="007553ED" w:rsidP="00F92FF2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37279126" w14:textId="77777777" w:rsidR="007553ED" w:rsidRPr="00F92FF2" w:rsidRDefault="007553ED" w:rsidP="00F92FF2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sectPr w:rsidR="007553ED" w:rsidRPr="00F92FF2" w:rsidSect="0097071A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F2"/>
    <w:rsid w:val="00176C8E"/>
    <w:rsid w:val="002D3D19"/>
    <w:rsid w:val="003F46BF"/>
    <w:rsid w:val="0075409A"/>
    <w:rsid w:val="007553ED"/>
    <w:rsid w:val="007C2B6C"/>
    <w:rsid w:val="007E0148"/>
    <w:rsid w:val="0097071A"/>
    <w:rsid w:val="00A41A31"/>
    <w:rsid w:val="00A45C0F"/>
    <w:rsid w:val="00D10F13"/>
    <w:rsid w:val="00E0078A"/>
    <w:rsid w:val="00F9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E912"/>
  <w15:chartTrackingRefBased/>
  <w15:docId w15:val="{02551DB0-B31A-4383-96D8-F1FDEA4F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6B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F46B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357E-1CB9-40A0-958D-61197840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รัศมี แสนสุด</cp:lastModifiedBy>
  <cp:revision>2</cp:revision>
  <cp:lastPrinted>2021-03-04T04:57:00Z</cp:lastPrinted>
  <dcterms:created xsi:type="dcterms:W3CDTF">2021-03-04T05:00:00Z</dcterms:created>
  <dcterms:modified xsi:type="dcterms:W3CDTF">2021-03-04T05:00:00Z</dcterms:modified>
</cp:coreProperties>
</file>